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34" w:rsidRPr="00C722FC" w:rsidRDefault="00546834" w:rsidP="00546834">
      <w:pPr>
        <w:pStyle w:val="20"/>
        <w:spacing w:before="0" w:after="360"/>
        <w:ind w:left="160"/>
        <w:rPr>
          <w:rFonts w:ascii="Times New Roman" w:hAnsi="Times New Roman" w:cs="Times New Roman"/>
          <w:b/>
          <w:sz w:val="28"/>
          <w:szCs w:val="28"/>
        </w:rPr>
      </w:pPr>
      <w:r w:rsidRPr="00C722FC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родителям детей, временно находящихся на дистанционном обучении: советы психолога</w:t>
      </w:r>
      <w:r w:rsidRPr="00C722F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1"/>
      </w:r>
    </w:p>
    <w:p w:rsidR="00546834" w:rsidRPr="00C722FC" w:rsidRDefault="00546834" w:rsidP="00546834">
      <w:pPr>
        <w:pStyle w:val="1"/>
        <w:spacing w:line="264" w:lineRule="auto"/>
        <w:ind w:left="6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>В первую очередь следует сохранить и поддерживать для себя и ре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бенка привычный </w:t>
      </w:r>
      <w:r w:rsidRPr="00C722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распорядок и ритм дня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(время сна и бодрствования, время начала уроков, их продолжительность, «переменки» и пр.). Рез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546834" w:rsidRPr="00C722FC" w:rsidRDefault="00546834" w:rsidP="00546834">
      <w:pPr>
        <w:pStyle w:val="1"/>
        <w:spacing w:line="264" w:lineRule="auto"/>
        <w:ind w:left="6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и близким ребенка важно самим постараться </w:t>
      </w:r>
      <w:r w:rsidRPr="00C722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сохранить спокойное, адекватное и критичное отношение к происходящему.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Эмо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циональное состояние ребенка напрямую зависит от состояния взросло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546834" w:rsidRPr="00C722FC" w:rsidRDefault="00546834" w:rsidP="00546834">
      <w:pPr>
        <w:pStyle w:val="1"/>
        <w:spacing w:line="254" w:lineRule="auto"/>
        <w:ind w:left="6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Ведите себя спокойно, сдержанно, не избегайте отвечать на вопросы детей о вирусе и т. </w:t>
      </w:r>
      <w:proofErr w:type="gramStart"/>
      <w:r w:rsidRPr="00C722FC">
        <w:rPr>
          <w:rFonts w:ascii="Times New Roman" w:hAnsi="Times New Roman" w:cs="Times New Roman"/>
          <w:color w:val="000000"/>
          <w:sz w:val="28"/>
          <w:szCs w:val="28"/>
        </w:rPr>
        <w:t>д..</w:t>
      </w:r>
      <w:proofErr w:type="gramEnd"/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но и </w:t>
      </w:r>
      <w:r w:rsidRPr="00C722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погружайтесь в длительные обсуждения ситуации пандемии и ее рисков.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Не смакуйте подробности «ужасов» из интернет сетей!</w:t>
      </w:r>
    </w:p>
    <w:p w:rsidR="00546834" w:rsidRPr="00C722FC" w:rsidRDefault="00546834" w:rsidP="00546834">
      <w:pPr>
        <w:pStyle w:val="1"/>
        <w:spacing w:line="264" w:lineRule="auto"/>
        <w:ind w:left="6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</w:t>
      </w:r>
      <w:r w:rsidRPr="00C722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Ориентируй</w:t>
      </w:r>
      <w:r w:rsidRPr="00C722FC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тесь только на официальную информацию,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ствует целый ряд ресурсов, помогающих и родителям, и педагогам в дис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танционном обучении (</w:t>
      </w:r>
      <w:proofErr w:type="spellStart"/>
      <w:r w:rsidRPr="00C722FC">
        <w:rPr>
          <w:rFonts w:ascii="Times New Roman" w:hAnsi="Times New Roman" w:cs="Times New Roman"/>
          <w:color w:val="000000"/>
          <w:sz w:val="28"/>
          <w:szCs w:val="28"/>
        </w:rPr>
        <w:t>учи.ру</w:t>
      </w:r>
      <w:proofErr w:type="spellEnd"/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(uchi.ru), </w:t>
      </w:r>
      <w:proofErr w:type="spellStart"/>
      <w:r w:rsidRPr="00C722FC">
        <w:rPr>
          <w:rFonts w:ascii="Times New Roman" w:hAnsi="Times New Roman" w:cs="Times New Roman"/>
          <w:color w:val="000000"/>
          <w:sz w:val="28"/>
          <w:szCs w:val="28"/>
        </w:rPr>
        <w:t>Умназия</w:t>
      </w:r>
      <w:proofErr w:type="spellEnd"/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(umnazia.ru) и др.). Многие родители уже используют эти платформы, поскольку они содержательно связаны с образовательными программами.</w:t>
      </w:r>
    </w:p>
    <w:p w:rsidR="00546834" w:rsidRPr="00C722FC" w:rsidRDefault="00546834" w:rsidP="00546834">
      <w:pPr>
        <w:pStyle w:val="1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и близкие школьников могут </w:t>
      </w:r>
      <w:r w:rsidRPr="00C722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повысить привлекательность дистанционных уроков,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если попробуют «освоить» некоторые из них вме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546834" w:rsidRPr="00C722FC" w:rsidRDefault="00546834" w:rsidP="00546834">
      <w:pPr>
        <w:pStyle w:val="1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>Во время вынужденного нахождения дома Вам и ребенку важно оста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ваться в контакте с близким социальным окружением (посредством те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лефона, мессенджера), однако необходимо </w:t>
      </w:r>
      <w:r w:rsidRPr="00C722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снизить общий получаемый информационный поток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(новости, ленты в социальных сетях). Для того чтобы быть в курсе актуальных новостей, достаточно выбрать один но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зить уровень тревоги. При общении с близкими старайтесь не центриро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ваться на темах, посвященных </w:t>
      </w:r>
      <w:proofErr w:type="spellStart"/>
      <w:r w:rsidRPr="00C722FC">
        <w:rPr>
          <w:rFonts w:ascii="Times New Roman" w:hAnsi="Times New Roman" w:cs="Times New Roman"/>
          <w:color w:val="000000"/>
          <w:sz w:val="28"/>
          <w:szCs w:val="28"/>
        </w:rPr>
        <w:t>коронавирусу</w:t>
      </w:r>
      <w:proofErr w:type="spellEnd"/>
      <w:r w:rsidRPr="00C722FC">
        <w:rPr>
          <w:rFonts w:ascii="Times New Roman" w:hAnsi="Times New Roman" w:cs="Times New Roman"/>
          <w:color w:val="000000"/>
          <w:sz w:val="28"/>
          <w:szCs w:val="28"/>
        </w:rPr>
        <w:t>, и других темах, вызываю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щих тревогу.</w:t>
      </w:r>
    </w:p>
    <w:p w:rsidR="00546834" w:rsidRPr="00C722FC" w:rsidRDefault="00546834" w:rsidP="00546834">
      <w:pPr>
        <w:pStyle w:val="1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>Для общения с близкими посоветуйте ребенку избегать социаль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ных сетей переполненных «информационным шумом», а иногда и де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зинформацией. Выберите сами один мессенджер (например. </w:t>
      </w:r>
      <w:proofErr w:type="spellStart"/>
      <w:r w:rsidRPr="00C722FC">
        <w:rPr>
          <w:rFonts w:ascii="Times New Roman" w:hAnsi="Times New Roman" w:cs="Times New Roman"/>
          <w:color w:val="000000"/>
          <w:sz w:val="28"/>
          <w:szCs w:val="28"/>
        </w:rPr>
        <w:t>Telegram</w:t>
      </w:r>
      <w:proofErr w:type="spellEnd"/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2FC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2FC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C722FC">
        <w:rPr>
          <w:rFonts w:ascii="Times New Roman" w:hAnsi="Times New Roman" w:cs="Times New Roman"/>
          <w:color w:val="000000"/>
          <w:sz w:val="28"/>
          <w:szCs w:val="28"/>
        </w:rP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джерах можно поставить на бесшумный режим и лишь при необходимо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сти заходить туда.</w:t>
      </w:r>
    </w:p>
    <w:p w:rsidR="00546834" w:rsidRPr="00C722FC" w:rsidRDefault="00546834" w:rsidP="00546834">
      <w:pPr>
        <w:pStyle w:val="1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Надо </w:t>
      </w:r>
      <w:r w:rsidRPr="00C722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предусмотреть периоды самостоятельной активности ре</w:t>
      </w:r>
      <w:r w:rsidRPr="00C722FC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бенка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вых навыков, получения знаний, для новых интересных дел.</w:t>
      </w:r>
    </w:p>
    <w:p w:rsidR="00B27FD3" w:rsidRDefault="00546834" w:rsidP="00546834">
      <w:pPr>
        <w:pStyle w:val="1"/>
        <w:ind w:left="680"/>
        <w:jc w:val="both"/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Находясь дома, ребенок может продолжать общаться с классом, друзьями (звонки. ВК, групповые чаты). Родители могут подсказать </w:t>
      </w:r>
      <w:r w:rsidRPr="00C722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идеи проведения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виртуальных конкурсов (например, позитивных </w:t>
      </w:r>
      <w:proofErr w:type="spellStart"/>
      <w:r w:rsidRPr="00C722FC">
        <w:rPr>
          <w:rFonts w:ascii="Times New Roman" w:hAnsi="Times New Roman" w:cs="Times New Roman"/>
          <w:color w:val="000000"/>
          <w:sz w:val="28"/>
          <w:szCs w:val="28"/>
        </w:rPr>
        <w:t>мемов</w:t>
      </w:r>
      <w:proofErr w:type="spellEnd"/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и пр.) и иных </w:t>
      </w:r>
      <w:r w:rsidRPr="00C722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позитивных активностей.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Можно предложить подросткам начать вести собственные </w:t>
      </w:r>
      <w:proofErr w:type="spellStart"/>
      <w:r w:rsidRPr="00C722FC">
        <w:rPr>
          <w:rFonts w:ascii="Times New Roman" w:hAnsi="Times New Roman" w:cs="Times New Roman"/>
          <w:color w:val="000000"/>
          <w:sz w:val="28"/>
          <w:szCs w:val="28"/>
        </w:rPr>
        <w:t>видеоблоги</w:t>
      </w:r>
      <w:proofErr w:type="spellEnd"/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на интересующую тему (спор</w:t>
      </w:r>
      <w:r>
        <w:rPr>
          <w:rFonts w:ascii="Times New Roman" w:hAnsi="Times New Roman" w:cs="Times New Roman"/>
          <w:color w:val="000000"/>
          <w:sz w:val="28"/>
          <w:szCs w:val="28"/>
        </w:rPr>
        <w:t>т, музыка, кино, кулинария)</w:t>
      </w:r>
      <w:bookmarkStart w:id="0" w:name="_GoBack"/>
      <w:bookmarkEnd w:id="0"/>
    </w:p>
    <w:sectPr w:rsidR="00B27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F8" w:rsidRDefault="00B11DF8" w:rsidP="00546834">
      <w:r>
        <w:separator/>
      </w:r>
    </w:p>
  </w:endnote>
  <w:endnote w:type="continuationSeparator" w:id="0">
    <w:p w:rsidR="00B11DF8" w:rsidRDefault="00B11DF8" w:rsidP="005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34" w:rsidRDefault="005468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A8115F" wp14:editId="32AF2F7F">
              <wp:simplePos x="0" y="0"/>
              <wp:positionH relativeFrom="page">
                <wp:posOffset>3240405</wp:posOffset>
              </wp:positionH>
              <wp:positionV relativeFrom="page">
                <wp:posOffset>10085070</wp:posOffset>
              </wp:positionV>
              <wp:extent cx="725170" cy="1130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6834" w:rsidRDefault="00546834">
                          <w:pPr>
                            <w:pStyle w:val="22"/>
                            <w:pBdr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pBdr>
                            <w:shd w:val="clear" w:color="auto" w:fill="00000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МГППУ.РФ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8115F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255.15pt;margin-top:794.1pt;width:57.1pt;height:8.9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" filled="f" stroked="f">
              <v:textbox style="mso-fit-shape-to-text:t" inset="0,0,0,0">
                <w:txbxContent>
                  <w:p w:rsidR="00546834" w:rsidRDefault="00546834">
                    <w:pPr>
                      <w:pStyle w:val="22"/>
                      <w:pBdr>
                        <w:top w:val="single" w:sz="0" w:space="0" w:color="000000"/>
                        <w:left w:val="single" w:sz="0" w:space="0" w:color="000000"/>
                        <w:bottom w:val="single" w:sz="0" w:space="0" w:color="000000"/>
                        <w:right w:val="single" w:sz="0" w:space="0" w:color="000000"/>
                      </w:pBdr>
                      <w:shd w:val="clear" w:color="auto" w:fill="00000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2"/>
                        <w:szCs w:val="22"/>
                      </w:rPr>
                      <w:t>МГППУ.РФ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34" w:rsidRDefault="005468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5BDE7A4" wp14:editId="616C4383">
              <wp:simplePos x="0" y="0"/>
              <wp:positionH relativeFrom="page">
                <wp:posOffset>3258820</wp:posOffset>
              </wp:positionH>
              <wp:positionV relativeFrom="page">
                <wp:posOffset>10323830</wp:posOffset>
              </wp:positionV>
              <wp:extent cx="725170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6834" w:rsidRDefault="00546834">
                          <w:pPr>
                            <w:pStyle w:val="22"/>
                            <w:pBdr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pBdr>
                            <w:shd w:val="clear" w:color="auto" w:fill="00000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МГППУ.РФ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DE7A4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56.6pt;margin-top:812.9pt;width:57.1pt;height:8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" filled="f" stroked="f">
              <v:textbox style="mso-fit-shape-to-text:t" inset="0,0,0,0">
                <w:txbxContent>
                  <w:p w:rsidR="00546834" w:rsidRDefault="00546834">
                    <w:pPr>
                      <w:pStyle w:val="22"/>
                      <w:pBdr>
                        <w:top w:val="single" w:sz="0" w:space="0" w:color="000000"/>
                        <w:left w:val="single" w:sz="0" w:space="0" w:color="000000"/>
                        <w:bottom w:val="single" w:sz="0" w:space="0" w:color="000000"/>
                        <w:right w:val="single" w:sz="0" w:space="0" w:color="000000"/>
                      </w:pBdr>
                      <w:shd w:val="clear" w:color="auto" w:fill="00000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2"/>
                        <w:szCs w:val="22"/>
                      </w:rPr>
                      <w:t>МГППУ.РФ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34" w:rsidRDefault="005468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BDF792A" wp14:editId="47382F9A">
              <wp:simplePos x="0" y="0"/>
              <wp:positionH relativeFrom="page">
                <wp:posOffset>3256280</wp:posOffset>
              </wp:positionH>
              <wp:positionV relativeFrom="page">
                <wp:posOffset>9759950</wp:posOffset>
              </wp:positionV>
              <wp:extent cx="725170" cy="1066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6834" w:rsidRDefault="00546834">
                          <w:pPr>
                            <w:pStyle w:val="22"/>
                            <w:pBdr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pBdr>
                            <w:shd w:val="clear" w:color="auto" w:fill="00000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МГППУ.РФ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F792A"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256.4pt;margin-top:768.5pt;width:57.1pt;height:8.4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" filled="f" stroked="f">
              <v:textbox style="mso-fit-shape-to-text:t" inset="0,0,0,0">
                <w:txbxContent>
                  <w:p w:rsidR="00546834" w:rsidRDefault="00546834">
                    <w:pPr>
                      <w:pStyle w:val="22"/>
                      <w:pBdr>
                        <w:top w:val="single" w:sz="0" w:space="0" w:color="000000"/>
                        <w:left w:val="single" w:sz="0" w:space="0" w:color="000000"/>
                        <w:bottom w:val="single" w:sz="0" w:space="0" w:color="000000"/>
                        <w:right w:val="single" w:sz="0" w:space="0" w:color="000000"/>
                      </w:pBdr>
                      <w:shd w:val="clear" w:color="auto" w:fill="00000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2"/>
                        <w:szCs w:val="22"/>
                      </w:rPr>
                      <w:t>МГППУ.РФ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F8" w:rsidRDefault="00B11DF8" w:rsidP="00546834">
      <w:r>
        <w:separator/>
      </w:r>
    </w:p>
  </w:footnote>
  <w:footnote w:type="continuationSeparator" w:id="0">
    <w:p w:rsidR="00B11DF8" w:rsidRDefault="00B11DF8" w:rsidP="00546834">
      <w:r>
        <w:continuationSeparator/>
      </w:r>
    </w:p>
  </w:footnote>
  <w:footnote w:id="1">
    <w:p w:rsidR="00546834" w:rsidRDefault="00546834" w:rsidP="00546834">
      <w:pPr>
        <w:pStyle w:val="a4"/>
        <w:jc w:val="both"/>
      </w:pP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Рекомендации подготовлены авторскими коллективами факультетов юридической психологии и психологии образования Московского государственного психолого-педагогического универси</w:t>
      </w:r>
      <w:r>
        <w:rPr>
          <w:color w:val="000000"/>
        </w:rPr>
        <w:softHyphen/>
        <w:t>тета.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34" w:rsidRDefault="005468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73DEB39" wp14:editId="5D75BB87">
              <wp:simplePos x="0" y="0"/>
              <wp:positionH relativeFrom="page">
                <wp:posOffset>1503045</wp:posOffset>
              </wp:positionH>
              <wp:positionV relativeFrom="page">
                <wp:posOffset>935990</wp:posOffset>
              </wp:positionV>
              <wp:extent cx="917575" cy="4908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7575" cy="490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6834" w:rsidRDefault="0054683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московский</w:t>
                          </w:r>
                          <w:proofErr w:type="gramEnd"/>
                        </w:p>
                        <w:p w:rsidR="00546834" w:rsidRDefault="0054683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ГОСУДАРСТВЕННЫЙ</w:t>
                          </w:r>
                        </w:p>
                        <w:p w:rsidR="00546834" w:rsidRDefault="0054683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ПСИХОЛОГО-</w:t>
                          </w:r>
                        </w:p>
                        <w:p w:rsidR="00546834" w:rsidRDefault="0054683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ПЕДАГОГИЧЕСКИЙ</w:t>
                          </w:r>
                        </w:p>
                        <w:p w:rsidR="00546834" w:rsidRDefault="0054683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</w:rPr>
                            <w:t>УНИВЕРСИТЕТ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DEB39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118.35pt;margin-top:73.7pt;width:72.25pt;height:38.6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" filled="f" stroked="f">
              <v:textbox style="mso-fit-shape-to-text:t" inset="0,0,0,0">
                <w:txbxContent>
                  <w:p w:rsidR="00546834" w:rsidRDefault="00546834">
                    <w:pPr>
                      <w:pStyle w:val="22"/>
                      <w:rPr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московский</w:t>
                    </w:r>
                    <w:proofErr w:type="gramEnd"/>
                  </w:p>
                  <w:p w:rsidR="00546834" w:rsidRDefault="0054683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ГОСУДАРСТВЕННЫЙ</w:t>
                    </w:r>
                  </w:p>
                  <w:p w:rsidR="00546834" w:rsidRDefault="0054683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ПСИХОЛОГО-</w:t>
                    </w:r>
                  </w:p>
                  <w:p w:rsidR="00546834" w:rsidRDefault="0054683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ПЕДАГОГИЧЕСКИЙ</w:t>
                    </w:r>
                  </w:p>
                  <w:p w:rsidR="00546834" w:rsidRDefault="0054683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</w:rPr>
                      <w:t>УНИВЕРСИТЕТ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34" w:rsidRDefault="00546834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34" w:rsidRDefault="005468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166D6A1" wp14:editId="31449064">
              <wp:simplePos x="0" y="0"/>
              <wp:positionH relativeFrom="page">
                <wp:posOffset>1518920</wp:posOffset>
              </wp:positionH>
              <wp:positionV relativeFrom="page">
                <wp:posOffset>932815</wp:posOffset>
              </wp:positionV>
              <wp:extent cx="920750" cy="484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0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6834" w:rsidRDefault="0054683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московский</w:t>
                          </w:r>
                          <w:proofErr w:type="gramEnd"/>
                        </w:p>
                        <w:p w:rsidR="00546834" w:rsidRDefault="0054683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ГОСУДАРСТВЕННЫЙ</w:t>
                          </w:r>
                        </w:p>
                        <w:p w:rsidR="00546834" w:rsidRDefault="0054683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ПСИХОЛОГО-</w:t>
                          </w:r>
                        </w:p>
                        <w:p w:rsidR="00546834" w:rsidRDefault="0054683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ПЕДАГОГИЧЕСКИЙ</w:t>
                          </w:r>
                        </w:p>
                        <w:p w:rsidR="00546834" w:rsidRDefault="0054683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</w:rPr>
                            <w:t>УНИВЕРСИТЕТ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6D6A1"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119.6pt;margin-top:73.45pt;width:72.5pt;height:38.1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" filled="f" stroked="f">
              <v:textbox style="mso-fit-shape-to-text:t" inset="0,0,0,0">
                <w:txbxContent>
                  <w:p w:rsidR="00546834" w:rsidRDefault="00546834">
                    <w:pPr>
                      <w:pStyle w:val="22"/>
                      <w:rPr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московский</w:t>
                    </w:r>
                    <w:proofErr w:type="gramEnd"/>
                  </w:p>
                  <w:p w:rsidR="00546834" w:rsidRDefault="0054683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ГОСУДАРСТВЕННЫЙ</w:t>
                    </w:r>
                  </w:p>
                  <w:p w:rsidR="00546834" w:rsidRDefault="0054683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ПСИХОЛОГО-</w:t>
                    </w:r>
                  </w:p>
                  <w:p w:rsidR="00546834" w:rsidRDefault="0054683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ПЕДАГОГИЧЕСКИЙ</w:t>
                    </w:r>
                  </w:p>
                  <w:p w:rsidR="00546834" w:rsidRDefault="0054683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</w:rPr>
                      <w:t>УНИВЕРСИТЕТ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E64251F" wp14:editId="52F0D31A">
              <wp:simplePos x="0" y="0"/>
              <wp:positionH relativeFrom="page">
                <wp:posOffset>789940</wp:posOffset>
              </wp:positionH>
              <wp:positionV relativeFrom="page">
                <wp:posOffset>960755</wp:posOffset>
              </wp:positionV>
              <wp:extent cx="618490" cy="5759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575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6834" w:rsidRDefault="005468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0FB00296" wp14:editId="6E6000B1">
                                <wp:extent cx="621665" cy="579120"/>
                                <wp:effectExtent l="0" t="0" r="0" b="0"/>
                                <wp:docPr id="14" name="Picutre 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21665" cy="5791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2E64251F" id="Shape 15" o:spid="_x0000_s1030" type="#_x0000_t202" style="position:absolute;margin-left:62.2pt;margin-top:75.65pt;width:48.7pt;height:45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nihAEAAAQDAAAOAAAAZHJzL2Uyb0RvYy54bWysUlFrwjAQfh/sP4S8z1ZR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" filled="f" stroked="f">
              <v:textbox inset="0,0,0,0">
                <w:txbxContent>
                  <w:p w:rsidR="00546834" w:rsidRDefault="00546834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0FB00296" wp14:editId="6E6000B1">
                          <wp:extent cx="621665" cy="579120"/>
                          <wp:effectExtent l="0" t="0" r="0" b="0"/>
                          <wp:docPr id="14" name="Picutre 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21665" cy="5791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66"/>
    <w:rsid w:val="00546834"/>
    <w:rsid w:val="00905466"/>
    <w:rsid w:val="00B11DF8"/>
    <w:rsid w:val="00B2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CBD74-98F3-43F4-B73F-1C81FB65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68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46834"/>
    <w:rPr>
      <w:rFonts w:ascii="Arial" w:eastAsia="Arial" w:hAnsi="Arial" w:cs="Arial"/>
      <w:sz w:val="20"/>
      <w:szCs w:val="20"/>
    </w:rPr>
  </w:style>
  <w:style w:type="character" w:customStyle="1" w:styleId="a5">
    <w:name w:val="Основной текст_"/>
    <w:basedOn w:val="a0"/>
    <w:link w:val="1"/>
    <w:rsid w:val="00546834"/>
    <w:rPr>
      <w:rFonts w:ascii="Arial" w:eastAsia="Arial" w:hAnsi="Arial" w:cs="Arial"/>
    </w:rPr>
  </w:style>
  <w:style w:type="character" w:customStyle="1" w:styleId="2">
    <w:name w:val="Основной текст (2)_"/>
    <w:basedOn w:val="a0"/>
    <w:link w:val="20"/>
    <w:rsid w:val="00546834"/>
    <w:rPr>
      <w:rFonts w:ascii="Arial" w:eastAsia="Arial" w:hAnsi="Arial" w:cs="Arial"/>
      <w:sz w:val="38"/>
      <w:szCs w:val="38"/>
    </w:rPr>
  </w:style>
  <w:style w:type="paragraph" w:customStyle="1" w:styleId="a4">
    <w:name w:val="Сноска"/>
    <w:basedOn w:val="a"/>
    <w:link w:val="a3"/>
    <w:rsid w:val="00546834"/>
    <w:pPr>
      <w:ind w:left="18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546834"/>
    <w:pPr>
      <w:spacing w:after="140" w:line="262" w:lineRule="auto"/>
      <w:ind w:firstLine="34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546834"/>
    <w:pPr>
      <w:spacing w:before="280" w:after="310"/>
      <w:ind w:left="170" w:firstLine="20"/>
    </w:pPr>
    <w:rPr>
      <w:rFonts w:ascii="Arial" w:eastAsia="Arial" w:hAnsi="Arial" w:cs="Arial"/>
      <w:color w:val="auto"/>
      <w:sz w:val="38"/>
      <w:szCs w:val="38"/>
      <w:lang w:eastAsia="en-US" w:bidi="ar-SA"/>
    </w:rPr>
  </w:style>
  <w:style w:type="character" w:customStyle="1" w:styleId="21">
    <w:name w:val="Колонтитул (2)_"/>
    <w:basedOn w:val="a0"/>
    <w:link w:val="22"/>
    <w:rsid w:val="0054683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4683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2020-04-03T09:18:00Z</dcterms:created>
  <dcterms:modified xsi:type="dcterms:W3CDTF">2020-04-03T09:19:00Z</dcterms:modified>
</cp:coreProperties>
</file>